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A22" w:rsidRDefault="002B358C">
      <w:r>
        <w:t xml:space="preserve">Temeljem članka 37. Zakona o predškolskom odgoju i obrazovanju ( N.N.10/97,107/07,94/13) i čl. 53.Statuta P.U.Dječji vrtić Slano, Upravno vijeće P.U. Dječjeg vrtića Slano na sjednici održanoj </w:t>
      </w:r>
      <w:r>
        <w:t>29.03.2022</w:t>
      </w:r>
      <w:r>
        <w:t>.g. donijelo</w:t>
      </w:r>
      <w:r>
        <w:t xml:space="preserve">  je </w:t>
      </w:r>
      <w:r>
        <w:t xml:space="preserve"> Odluku o raspisivanju </w:t>
      </w:r>
    </w:p>
    <w:p w:rsidR="004B4A22" w:rsidRDefault="002B358C">
      <w:pPr>
        <w:jc w:val="center"/>
      </w:pPr>
      <w:r>
        <w:t>NATJEČA</w:t>
      </w:r>
      <w:r>
        <w:t>JA</w:t>
      </w:r>
    </w:p>
    <w:p w:rsidR="004B4A22" w:rsidRDefault="002B358C">
      <w:pPr>
        <w:jc w:val="center"/>
      </w:pPr>
      <w:r>
        <w:t>ZA</w:t>
      </w:r>
      <w:r>
        <w:t xml:space="preserve"> IZBOR I IMENOVANJE RAVNATELJA P.U. DJEČJI VRTIĆ SLANO – jedan sat dnevno</w:t>
      </w:r>
    </w:p>
    <w:p w:rsidR="004B4A22" w:rsidRDefault="004B4A22">
      <w:pPr>
        <w:jc w:val="center"/>
      </w:pPr>
    </w:p>
    <w:p w:rsidR="004B4A22" w:rsidRDefault="002B358C">
      <w:r>
        <w:t>Uvjeti : Za ravnatelja može biti imenovana osoba koja ispunjava uvjete prema Zakonu o predškolskom odgoju i obrazovanju (NN 10/97, 107/07,94/13)</w:t>
      </w:r>
    </w:p>
    <w:p w:rsidR="004B4A22" w:rsidRDefault="002B358C">
      <w:r>
        <w:t>Ravnatelj se imenuje na 1 sat dnevno</w:t>
      </w:r>
      <w:r>
        <w:t xml:space="preserve"> na rok od 4 godine.</w:t>
      </w:r>
    </w:p>
    <w:p w:rsidR="004B4A22" w:rsidRDefault="002B358C">
      <w:r>
        <w:t>Na natječaj se mogu javiti osobe oba spola.</w:t>
      </w:r>
    </w:p>
    <w:p w:rsidR="004B4A22" w:rsidRDefault="002B358C">
      <w:r>
        <w:t>Uz prijavu obvezno priložiti ( izvornik ili ovjerenu presliku):</w:t>
      </w:r>
    </w:p>
    <w:p w:rsidR="004B4A22" w:rsidRDefault="002B358C">
      <w:pPr>
        <w:pStyle w:val="ListParagraph"/>
        <w:numPr>
          <w:ilvl w:val="0"/>
          <w:numId w:val="1"/>
        </w:numPr>
      </w:pPr>
      <w:r>
        <w:t>Životopis</w:t>
      </w:r>
    </w:p>
    <w:p w:rsidR="004B4A22" w:rsidRDefault="002B358C">
      <w:pPr>
        <w:pStyle w:val="ListParagraph"/>
        <w:numPr>
          <w:ilvl w:val="0"/>
          <w:numId w:val="1"/>
        </w:numPr>
      </w:pPr>
      <w:r>
        <w:t>Domovnicu</w:t>
      </w:r>
    </w:p>
    <w:p w:rsidR="004B4A22" w:rsidRDefault="002B358C">
      <w:pPr>
        <w:pStyle w:val="ListParagraph"/>
        <w:numPr>
          <w:ilvl w:val="0"/>
          <w:numId w:val="1"/>
        </w:numPr>
      </w:pPr>
      <w:r>
        <w:t>Dokaz o  stručnoj spremi</w:t>
      </w:r>
    </w:p>
    <w:p w:rsidR="004B4A22" w:rsidRDefault="002B358C">
      <w:pPr>
        <w:pStyle w:val="ListParagraph"/>
        <w:numPr>
          <w:ilvl w:val="0"/>
          <w:numId w:val="1"/>
        </w:numPr>
      </w:pPr>
      <w:r>
        <w:t>Dokaz o položenom stručnom ispitu</w:t>
      </w:r>
    </w:p>
    <w:p w:rsidR="004B4A22" w:rsidRDefault="002B358C">
      <w:pPr>
        <w:pStyle w:val="ListParagraph"/>
        <w:numPr>
          <w:ilvl w:val="0"/>
          <w:numId w:val="1"/>
        </w:numPr>
      </w:pPr>
      <w:r>
        <w:t>Dokaz o radnom iskustvu u djelatnosti predškolsk</w:t>
      </w:r>
      <w:r>
        <w:t>og odgoja</w:t>
      </w:r>
    </w:p>
    <w:p w:rsidR="004B4A22" w:rsidRDefault="002B358C">
      <w:pPr>
        <w:pStyle w:val="ListParagraph"/>
        <w:numPr>
          <w:ilvl w:val="0"/>
          <w:numId w:val="1"/>
        </w:numPr>
      </w:pPr>
      <w:r>
        <w:t xml:space="preserve">Dokaz o nepostojanju zapreka za zasnivanje radnog odnosa sukladno čl.25. Zakona o predškolskom odgoju i obrazovanju : </w:t>
      </w:r>
    </w:p>
    <w:p w:rsidR="004B4A22" w:rsidRDefault="002B358C">
      <w:pPr>
        <w:pStyle w:val="ListParagraph"/>
        <w:numPr>
          <w:ilvl w:val="0"/>
          <w:numId w:val="2"/>
        </w:numPr>
      </w:pPr>
      <w:r>
        <w:t>Uvjerenje o nekažnjavanju odnosno nevođenju kaznenog postupka ( ne starije od 30 dana od dana objave ovog natječaja)</w:t>
      </w:r>
    </w:p>
    <w:p w:rsidR="004B4A22" w:rsidRDefault="002B358C">
      <w:pPr>
        <w:pStyle w:val="ListParagraph"/>
        <w:numPr>
          <w:ilvl w:val="0"/>
          <w:numId w:val="2"/>
        </w:numPr>
      </w:pPr>
      <w:r>
        <w:t xml:space="preserve">Uvjerenje </w:t>
      </w:r>
      <w:r>
        <w:t>o nekažnjavanju odnosno nevođenju prekršajnog postupka( ne starije od 30 dana od dana objave ovog natječaja)</w:t>
      </w:r>
    </w:p>
    <w:p w:rsidR="004B4A22" w:rsidRDefault="004B4A22">
      <w:pPr>
        <w:pStyle w:val="ListParagraph"/>
        <w:ind w:left="1440"/>
      </w:pPr>
    </w:p>
    <w:p w:rsidR="004B4A22" w:rsidRDefault="002B358C">
      <w:r>
        <w:t xml:space="preserve">Prijave s potrebnom dokumentacijom dostavljaju se na adresu : Predškolska ustanova Dječji vrtić Slano, Trg R. Boškovića 1, 20232 Slano s naznakom </w:t>
      </w:r>
      <w:r>
        <w:t>„ Za NATJEČAJ „ u roku  osam dana od dana objave natječaja u „</w:t>
      </w:r>
      <w:r w:rsidR="008D3770">
        <w:t xml:space="preserve"> Slobodnoj Dalmaciji</w:t>
      </w:r>
      <w:r>
        <w:t xml:space="preserve"> </w:t>
      </w:r>
      <w:bookmarkStart w:id="0" w:name="_GoBack"/>
      <w:bookmarkEnd w:id="0"/>
      <w:r>
        <w:t>“.</w:t>
      </w:r>
    </w:p>
    <w:p w:rsidR="004B4A22" w:rsidRDefault="002B358C">
      <w:r>
        <w:t>Nepotpune i nepravovremene podnesene prijave neće se razmatrati.</w:t>
      </w:r>
    </w:p>
    <w:p w:rsidR="004B4A22" w:rsidRDefault="002B358C">
      <w:r>
        <w:t>O rezultatima izbora kandidati će biti obaviješteni u roku od 45 dana od dana isteka roka za podnoše</w:t>
      </w:r>
      <w:r>
        <w:t>nje prijave.</w:t>
      </w:r>
    </w:p>
    <w:p w:rsidR="004B4A22" w:rsidRDefault="004B4A22"/>
    <w:p w:rsidR="004B4A22" w:rsidRDefault="002B358C">
      <w:r>
        <w:t xml:space="preserve">                                                                                                                                   Predsjednik Upravnog vijeća</w:t>
      </w:r>
    </w:p>
    <w:p w:rsidR="004B4A22" w:rsidRDefault="002B358C">
      <w:r>
        <w:t xml:space="preserve">                                                                                   </w:t>
      </w:r>
      <w:r>
        <w:t xml:space="preserve">                                                 Nikola Milić</w:t>
      </w:r>
    </w:p>
    <w:p w:rsidR="004B4A22" w:rsidRDefault="004B4A22"/>
    <w:sectPr w:rsidR="004B4A22" w:rsidSect="004B4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58C" w:rsidRDefault="002B358C">
      <w:pPr>
        <w:spacing w:line="240" w:lineRule="auto"/>
      </w:pPr>
      <w:r>
        <w:separator/>
      </w:r>
    </w:p>
  </w:endnote>
  <w:endnote w:type="continuationSeparator" w:id="0">
    <w:p w:rsidR="002B358C" w:rsidRDefault="002B358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58C" w:rsidRDefault="002B358C">
      <w:pPr>
        <w:spacing w:after="0"/>
      </w:pPr>
      <w:r>
        <w:separator/>
      </w:r>
    </w:p>
  </w:footnote>
  <w:footnote w:type="continuationSeparator" w:id="0">
    <w:p w:rsidR="002B358C" w:rsidRDefault="002B358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07CEF"/>
    <w:multiLevelType w:val="multilevel"/>
    <w:tmpl w:val="0A307CE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A53D86"/>
    <w:multiLevelType w:val="multilevel"/>
    <w:tmpl w:val="2AA53D86"/>
    <w:lvl w:ilvl="0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77E630C1"/>
    <w:rsid w:val="001A302B"/>
    <w:rsid w:val="002B358C"/>
    <w:rsid w:val="004B4A22"/>
    <w:rsid w:val="008D3770"/>
    <w:rsid w:val="77E63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4A22"/>
    <w:pPr>
      <w:spacing w:after="200" w:line="276" w:lineRule="auto"/>
    </w:pPr>
    <w:rPr>
      <w:rFonts w:ascii="Calibri" w:eastAsia="Calibri" w:hAnsi="Calibri" w:cs="Times New Roman"/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A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mirella ljubic</dc:creator>
  <cp:lastModifiedBy>User</cp:lastModifiedBy>
  <cp:revision>2</cp:revision>
  <dcterms:created xsi:type="dcterms:W3CDTF">2022-04-05T08:28:00Z</dcterms:created>
  <dcterms:modified xsi:type="dcterms:W3CDTF">2022-04-05T08:28:00Z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5A468DA2481C4FB0A83EDD93AA87F2A8</vt:lpwstr>
  </property>
</Properties>
</file>